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7" w:rsidRPr="001D1517" w:rsidRDefault="001D1517">
      <w:pPr>
        <w:rPr>
          <w:b/>
          <w:sz w:val="28"/>
          <w:szCs w:val="28"/>
        </w:rPr>
      </w:pPr>
      <w:r w:rsidRPr="001D1517">
        <w:rPr>
          <w:b/>
          <w:sz w:val="28"/>
          <w:szCs w:val="28"/>
        </w:rPr>
        <w:t>Škol</w:t>
      </w:r>
      <w:bookmarkStart w:id="0" w:name="_GoBack"/>
      <w:bookmarkEnd w:id="0"/>
      <w:r w:rsidRPr="001D1517">
        <w:rPr>
          <w:b/>
          <w:sz w:val="28"/>
          <w:szCs w:val="28"/>
        </w:rPr>
        <w:t>a v přírodě</w:t>
      </w:r>
    </w:p>
    <w:p w:rsidR="001D1517" w:rsidRDefault="001D151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4.B</w:t>
      </w:r>
      <w:proofErr w:type="gramEnd"/>
    </w:p>
    <w:p w:rsidR="00855195" w:rsidRDefault="001D1517">
      <w:r>
        <w:rPr>
          <w:sz w:val="20"/>
          <w:szCs w:val="20"/>
        </w:rPr>
        <w:t>Naše škola v přírodě,</w:t>
      </w:r>
      <w:r>
        <w:rPr>
          <w:sz w:val="20"/>
          <w:szCs w:val="20"/>
        </w:rPr>
        <w:br/>
        <w:t>funguje nám v pohodě.</w:t>
      </w:r>
      <w:r>
        <w:rPr>
          <w:sz w:val="20"/>
          <w:szCs w:val="20"/>
        </w:rPr>
        <w:br/>
        <w:t>Dopoledne máme školu,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kupujem</w:t>
      </w:r>
      <w:proofErr w:type="spellEnd"/>
      <w:r>
        <w:rPr>
          <w:sz w:val="20"/>
          <w:szCs w:val="20"/>
        </w:rPr>
        <w:t xml:space="preserve"> si rádi kolu.</w:t>
      </w:r>
      <w:r>
        <w:rPr>
          <w:sz w:val="20"/>
          <w:szCs w:val="20"/>
        </w:rPr>
        <w:br/>
        <w:t xml:space="preserve">Máme hezký hotel,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nezapli</w:t>
      </w:r>
      <w:proofErr w:type="spellEnd"/>
      <w:r>
        <w:rPr>
          <w:sz w:val="20"/>
          <w:szCs w:val="20"/>
        </w:rPr>
        <w:t xml:space="preserve"> nám kotel.</w:t>
      </w:r>
      <w:r>
        <w:rPr>
          <w:sz w:val="20"/>
          <w:szCs w:val="20"/>
        </w:rPr>
        <w:br/>
        <w:t>Okolo je hustý les,</w:t>
      </w:r>
      <w:r>
        <w:rPr>
          <w:sz w:val="20"/>
          <w:szCs w:val="20"/>
        </w:rPr>
        <w:br/>
        <w:t>v podhradí je hezká ves.</w:t>
      </w:r>
      <w:r>
        <w:rPr>
          <w:sz w:val="20"/>
          <w:szCs w:val="20"/>
        </w:rPr>
        <w:br/>
        <w:t xml:space="preserve">V zahradě vidíme krásného páva, </w:t>
      </w:r>
      <w:r>
        <w:rPr>
          <w:sz w:val="20"/>
          <w:szCs w:val="20"/>
        </w:rPr>
        <w:br/>
        <w:t>který na nás ocasem mává.</w:t>
      </w:r>
      <w:r>
        <w:rPr>
          <w:sz w:val="20"/>
          <w:szCs w:val="20"/>
        </w:rPr>
        <w:br/>
        <w:t>U ohrady pasou se koně,</w:t>
      </w:r>
      <w:r>
        <w:rPr>
          <w:sz w:val="20"/>
          <w:szCs w:val="20"/>
        </w:rPr>
        <w:br/>
        <w:t>běhají si úplně volně.</w:t>
      </w:r>
      <w:r>
        <w:rPr>
          <w:sz w:val="20"/>
          <w:szCs w:val="20"/>
        </w:rPr>
        <w:br/>
        <w:t>Máme tady přehradu,</w:t>
      </w:r>
      <w:r>
        <w:rPr>
          <w:sz w:val="20"/>
          <w:szCs w:val="20"/>
        </w:rPr>
        <w:br/>
        <w:t>nejsme ovšem bez hradu.</w:t>
      </w:r>
      <w:r>
        <w:rPr>
          <w:sz w:val="20"/>
          <w:szCs w:val="20"/>
        </w:rPr>
        <w:br/>
        <w:t>Mají tady krásné ovce,</w:t>
      </w:r>
      <w:r>
        <w:rPr>
          <w:sz w:val="20"/>
          <w:szCs w:val="20"/>
        </w:rPr>
        <w:br/>
        <w:t>nakrmí se velmi lehce.</w:t>
      </w:r>
    </w:p>
    <w:sectPr w:rsidR="0085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7"/>
    <w:rsid w:val="001D1517"/>
    <w:rsid w:val="008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2012-06-18T17:19:00Z</dcterms:created>
  <dcterms:modified xsi:type="dcterms:W3CDTF">2012-06-18T17:21:00Z</dcterms:modified>
</cp:coreProperties>
</file>